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2D3814">
        <w:rPr>
          <w:rFonts w:asciiTheme="minorHAnsi" w:hAnsiTheme="minorHAnsi" w:cs="Arial"/>
          <w:b/>
          <w:lang w:val="en-ZA"/>
        </w:rPr>
        <w:t>23</w:t>
      </w:r>
      <w:r>
        <w:rPr>
          <w:rFonts w:asciiTheme="minorHAnsi" w:hAnsiTheme="minorHAnsi" w:cs="Arial"/>
          <w:b/>
          <w:lang w:val="en-ZA"/>
        </w:rPr>
        <w:t xml:space="preserve"> July 2018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ACCELERATE PROPERTY FUND LIMITED</w:t>
      </w:r>
      <w:r w:rsidR="00EA4CA8">
        <w:rPr>
          <w:rFonts w:asciiTheme="minorHAnsi" w:hAnsiTheme="minorHAnsi" w:cs="Arial"/>
          <w:b/>
          <w:i/>
          <w:lang w:val="en-ZA"/>
        </w:rPr>
        <w:t xml:space="preserve"> </w:t>
      </w:r>
      <w:r w:rsidRPr="00F64748">
        <w:rPr>
          <w:rFonts w:asciiTheme="minorHAnsi" w:hAnsiTheme="minorHAnsi" w:cs="Arial"/>
          <w:b/>
          <w:i/>
          <w:lang w:val="en-ZA"/>
        </w:rPr>
        <w:t>–“</w:t>
      </w:r>
      <w:r>
        <w:rPr>
          <w:rFonts w:asciiTheme="minorHAnsi" w:hAnsiTheme="minorHAnsi" w:cs="Arial"/>
          <w:b/>
          <w:i/>
          <w:lang w:val="en-ZA"/>
        </w:rPr>
        <w:t>APF08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ACCELERATE PROPERTY FUND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24 July 2018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  <w:bookmarkStart w:id="0" w:name="_GoBack"/>
      <w:bookmarkEnd w:id="0"/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APF08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="002D3814">
        <w:rPr>
          <w:rFonts w:asciiTheme="minorHAnsi" w:hAnsiTheme="minorHAnsi" w:cs="Arial"/>
          <w:lang w:val="en-ZA"/>
        </w:rPr>
        <w:t>R 279,000,000.00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2D3814">
        <w:rPr>
          <w:rFonts w:asciiTheme="minorHAnsi" w:hAnsiTheme="minorHAnsi" w:cs="Arial"/>
          <w:lang w:val="en-ZA"/>
        </w:rPr>
        <w:t>8.808</w:t>
      </w:r>
      <w:r>
        <w:rPr>
          <w:rFonts w:asciiTheme="minorHAnsi" w:hAnsiTheme="minorHAnsi" w:cs="Arial"/>
          <w:lang w:val="en-ZA"/>
        </w:rPr>
        <w:t>% (3 Month JIBAR as at 19 Jul</w:t>
      </w:r>
      <w:r w:rsidR="00EA4CA8">
        <w:rPr>
          <w:rFonts w:asciiTheme="minorHAnsi" w:hAnsiTheme="minorHAnsi" w:cs="Arial"/>
          <w:lang w:val="en-ZA"/>
        </w:rPr>
        <w:t>y</w:t>
      </w:r>
      <w:r>
        <w:rPr>
          <w:rFonts w:asciiTheme="minorHAnsi" w:hAnsiTheme="minorHAnsi" w:cs="Arial"/>
          <w:lang w:val="en-ZA"/>
        </w:rPr>
        <w:t xml:space="preserve"> 2018 of </w:t>
      </w:r>
      <w:r w:rsidR="002D3814">
        <w:rPr>
          <w:rFonts w:asciiTheme="minorHAnsi" w:hAnsiTheme="minorHAnsi" w:cs="Arial"/>
          <w:lang w:val="en-ZA"/>
        </w:rPr>
        <w:t>6.958</w:t>
      </w:r>
      <w:r>
        <w:rPr>
          <w:rFonts w:asciiTheme="minorHAnsi" w:hAnsiTheme="minorHAnsi" w:cs="Arial"/>
          <w:lang w:val="en-ZA"/>
        </w:rPr>
        <w:t xml:space="preserve">% plus </w:t>
      </w:r>
      <w:r w:rsidR="002D3814">
        <w:rPr>
          <w:rFonts w:asciiTheme="minorHAnsi" w:hAnsiTheme="minorHAnsi" w:cs="Arial"/>
          <w:lang w:val="en-ZA"/>
        </w:rPr>
        <w:t>185</w:t>
      </w:r>
      <w:r>
        <w:rPr>
          <w:rFonts w:asciiTheme="minorHAnsi" w:hAnsiTheme="minorHAnsi" w:cs="Arial"/>
          <w:lang w:val="en-ZA"/>
        </w:rPr>
        <w:t xml:space="preserve">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24 July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EA4CA8">
        <w:rPr>
          <w:rFonts w:asciiTheme="minorHAnsi" w:hAnsiTheme="minorHAnsi" w:cs="Arial"/>
          <w:b/>
          <w:lang w:val="en-ZA"/>
        </w:rPr>
        <w:t xml:space="preserve">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 xml:space="preserve">14 January, 14 April, 14 July, </w:t>
      </w:r>
      <w:proofErr w:type="gramStart"/>
      <w:r>
        <w:rPr>
          <w:rFonts w:asciiTheme="minorHAnsi" w:hAnsiTheme="minorHAnsi" w:cs="Arial"/>
          <w:lang w:val="en-ZA"/>
        </w:rPr>
        <w:t>14</w:t>
      </w:r>
      <w:proofErr w:type="gramEnd"/>
      <w:r>
        <w:rPr>
          <w:rFonts w:asciiTheme="minorHAnsi" w:hAnsiTheme="minorHAnsi" w:cs="Arial"/>
          <w:lang w:val="en-ZA"/>
        </w:rPr>
        <w:t xml:space="preserve"> October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24 January, 24 April, 24 July, 24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13 January, 13 April, 13 July, 13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24 July 2018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24 July 2018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24 October 2018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ZAG000152752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Secured Floating Rate Notes</w:t>
      </w:r>
    </w:p>
    <w:p w:rsidR="00EA4CA8" w:rsidRDefault="00EA4CA8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2D3814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b/>
          <w:i/>
          <w:lang w:val="en-ZA"/>
        </w:rPr>
      </w:pPr>
      <w:hyperlink r:id="rId9" w:history="1">
        <w:r w:rsidRPr="005465DA">
          <w:rPr>
            <w:rStyle w:val="Hyperlink"/>
            <w:rFonts w:asciiTheme="minorHAnsi" w:hAnsiTheme="minorHAnsi" w:cs="Arial"/>
            <w:b/>
            <w:i/>
            <w:lang w:val="en-ZA"/>
          </w:rPr>
          <w:t>https://www.jse.co.za/content/JSEPricingSupplementsItems/2014/BondDocuments/APF08%20Pricing%20Supplement%2020180724.pdf</w:t>
        </w:r>
      </w:hyperlink>
      <w:r>
        <w:rPr>
          <w:rFonts w:asciiTheme="minorHAnsi" w:hAnsiTheme="minorHAnsi" w:cs="Arial"/>
          <w:b/>
          <w:i/>
          <w:lang w:val="en-ZA"/>
        </w:rPr>
        <w:t xml:space="preserve"> </w:t>
      </w:r>
    </w:p>
    <w:p w:rsidR="002D3814" w:rsidRPr="00F64748" w:rsidRDefault="002D3814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EA4CA8" w:rsidRDefault="00EA4CA8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EA4CA8" w:rsidRDefault="00EA4CA8" w:rsidP="00EA4CA8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Evania Moodley                                         RMB                                                                           +27 11 2821389</w:t>
      </w:r>
    </w:p>
    <w:p w:rsidR="00EA4CA8" w:rsidRDefault="00EA4CA8" w:rsidP="00EA4CA8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 JSE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+27 11 5207000</w:t>
      </w:r>
    </w:p>
    <w:p w:rsidR="00EA4CA8" w:rsidRDefault="00EA4CA8" w:rsidP="00EA4CA8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EA4CA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EA4CA8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EA4CA8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2D381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3807A9D0" wp14:editId="190A7558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2D381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3B170F8C" wp14:editId="7EBC3377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28144813" wp14:editId="2D1DC1F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814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4CA8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0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APF08%20Pricing%20Supplement%2020180724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2018-08-13T08:00:00+00:00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D4FF63BD-0605-407C-BB66-273F8D2B8AEC}"/>
</file>

<file path=customXml/itemProps2.xml><?xml version="1.0" encoding="utf-8"?>
<ds:datastoreItem xmlns:ds="http://schemas.openxmlformats.org/officeDocument/2006/customXml" ds:itemID="{7DB7F30F-3835-45AD-B433-CABC15298320}"/>
</file>

<file path=customXml/itemProps3.xml><?xml version="1.0" encoding="utf-8"?>
<ds:datastoreItem xmlns:ds="http://schemas.openxmlformats.org/officeDocument/2006/customXml" ds:itemID="{139B1C38-9454-4BF2-953F-0CE16C5D9A22}"/>
</file>

<file path=customXml/itemProps4.xml><?xml version="1.0" encoding="utf-8"?>
<ds:datastoreItem xmlns:ds="http://schemas.openxmlformats.org/officeDocument/2006/customXml" ds:itemID="{3BE5CD83-62D6-4EBC-BB7A-30508097E53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199</Words>
  <Characters>1520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1716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41</cp:revision>
  <cp:lastPrinted>2012-01-03T09:35:00Z</cp:lastPrinted>
  <dcterms:created xsi:type="dcterms:W3CDTF">2012-03-13T10:41:00Z</dcterms:created>
  <dcterms:modified xsi:type="dcterms:W3CDTF">2018-07-23T05:47:00Z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615400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